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0D4AD6" w14:textId="77777777" w:rsidR="001A2CF8" w:rsidRDefault="001A2CF8" w:rsidP="001A2CF8">
      <w:pPr>
        <w:spacing w:after="0"/>
        <w:ind w:left="-426"/>
        <w:jc w:val="both"/>
        <w:rPr>
          <w:rFonts w:ascii="Gabriola" w:hAnsi="Gabriola"/>
          <w:b/>
          <w:bCs/>
          <w:sz w:val="56"/>
          <w:szCs w:val="56"/>
        </w:rPr>
      </w:pPr>
      <w:bookmarkStart w:id="0" w:name="_GoBack"/>
      <w:bookmarkEnd w:id="0"/>
      <w:r>
        <w:rPr>
          <w:noProof/>
          <w:lang w:eastAsia="sv-SE"/>
        </w:rPr>
        <w:drawing>
          <wp:anchor distT="0" distB="0" distL="114300" distR="114300" simplePos="0" relativeHeight="251658240" behindDoc="1" locked="0" layoutInCell="1" allowOverlap="1" wp14:anchorId="499252DC" wp14:editId="66948336">
            <wp:simplePos x="0" y="0"/>
            <wp:positionH relativeFrom="column">
              <wp:posOffset>-318770</wp:posOffset>
            </wp:positionH>
            <wp:positionV relativeFrom="paragraph">
              <wp:posOffset>102235</wp:posOffset>
            </wp:positionV>
            <wp:extent cx="1609725" cy="1209068"/>
            <wp:effectExtent l="0" t="0" r="0" b="0"/>
            <wp:wrapNone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2090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Gabriola" w:hAnsi="Gabriola"/>
          <w:b/>
          <w:bCs/>
          <w:sz w:val="56"/>
          <w:szCs w:val="56"/>
        </w:rPr>
        <w:t xml:space="preserve">   </w:t>
      </w:r>
    </w:p>
    <w:p w14:paraId="734CF9F8" w14:textId="663EB39E" w:rsidR="001A2CF8" w:rsidRPr="001A2CF8" w:rsidRDefault="001A2CF8" w:rsidP="001A2CF8">
      <w:pPr>
        <w:spacing w:after="0"/>
        <w:ind w:left="-426"/>
        <w:jc w:val="both"/>
        <w:rPr>
          <w:rFonts w:ascii="Gabriola" w:hAnsi="Gabriola"/>
          <w:b/>
          <w:bCs/>
          <w:sz w:val="20"/>
          <w:szCs w:val="20"/>
        </w:rPr>
      </w:pPr>
      <w:r>
        <w:rPr>
          <w:rFonts w:ascii="Gabriola" w:hAnsi="Gabriola"/>
          <w:b/>
          <w:bCs/>
          <w:sz w:val="56"/>
          <w:szCs w:val="56"/>
        </w:rPr>
        <w:t xml:space="preserve">     </w:t>
      </w:r>
      <w:r>
        <w:rPr>
          <w:rFonts w:ascii="Gabriola" w:hAnsi="Gabriola"/>
          <w:b/>
          <w:bCs/>
          <w:sz w:val="28"/>
          <w:szCs w:val="28"/>
        </w:rPr>
        <w:t>Ö</w:t>
      </w:r>
      <w:r w:rsidRPr="001A2CF8">
        <w:rPr>
          <w:rFonts w:ascii="Gabriola" w:hAnsi="Gabriola"/>
          <w:b/>
          <w:bCs/>
          <w:sz w:val="28"/>
          <w:szCs w:val="28"/>
        </w:rPr>
        <w:t>STRA SKARABOR</w:t>
      </w:r>
      <w:r>
        <w:rPr>
          <w:rFonts w:ascii="Gabriola" w:hAnsi="Gabriola"/>
          <w:b/>
          <w:bCs/>
          <w:sz w:val="28"/>
          <w:szCs w:val="28"/>
        </w:rPr>
        <w:t xml:space="preserve">G      </w:t>
      </w:r>
      <w:r w:rsidRPr="005A408A">
        <w:rPr>
          <w:rFonts w:ascii="Gabriola" w:hAnsi="Gabriola"/>
          <w:b/>
          <w:bCs/>
          <w:sz w:val="72"/>
          <w:szCs w:val="72"/>
        </w:rPr>
        <w:t>V</w:t>
      </w:r>
      <w:r w:rsidR="00094E70" w:rsidRPr="005A408A">
        <w:rPr>
          <w:rFonts w:ascii="Gabriola" w:hAnsi="Gabriola"/>
          <w:b/>
          <w:bCs/>
          <w:sz w:val="72"/>
          <w:szCs w:val="72"/>
        </w:rPr>
        <w:t xml:space="preserve">i </w:t>
      </w:r>
      <w:r w:rsidR="00412D8A" w:rsidRPr="005A408A">
        <w:rPr>
          <w:rFonts w:ascii="Gabriola" w:hAnsi="Gabriola"/>
          <w:b/>
          <w:bCs/>
          <w:sz w:val="72"/>
          <w:szCs w:val="72"/>
        </w:rPr>
        <w:t xml:space="preserve">vill </w:t>
      </w:r>
      <w:r w:rsidR="00094E70" w:rsidRPr="005A408A">
        <w:rPr>
          <w:rFonts w:ascii="Gabriola" w:hAnsi="Gabriola"/>
          <w:b/>
          <w:bCs/>
          <w:sz w:val="72"/>
          <w:szCs w:val="72"/>
        </w:rPr>
        <w:t>uppmärksamma</w:t>
      </w:r>
    </w:p>
    <w:p w14:paraId="06301AC9" w14:textId="587D6D7D" w:rsidR="00094E70" w:rsidRPr="00036269" w:rsidRDefault="00094E70" w:rsidP="001A2CF8">
      <w:pPr>
        <w:spacing w:after="0"/>
        <w:ind w:left="-426"/>
        <w:jc w:val="center"/>
        <w:rPr>
          <w:rFonts w:ascii="Gabriola" w:hAnsi="Gabriola"/>
          <w:b/>
          <w:bCs/>
          <w:color w:val="0070C0"/>
          <w:sz w:val="80"/>
          <w:szCs w:val="80"/>
        </w:rPr>
      </w:pPr>
      <w:r w:rsidRPr="00036269">
        <w:rPr>
          <w:rFonts w:ascii="Gabriola" w:hAnsi="Gabriola"/>
          <w:b/>
          <w:bCs/>
          <w:color w:val="0070C0"/>
          <w:sz w:val="80"/>
          <w:szCs w:val="80"/>
        </w:rPr>
        <w:t>Brottsofferdagen</w:t>
      </w:r>
      <w:r w:rsidR="00412D8A" w:rsidRPr="00036269">
        <w:rPr>
          <w:rFonts w:ascii="Gabriola" w:hAnsi="Gabriola"/>
          <w:b/>
          <w:bCs/>
          <w:color w:val="0070C0"/>
          <w:sz w:val="80"/>
          <w:szCs w:val="80"/>
        </w:rPr>
        <w:t xml:space="preserve"> </w:t>
      </w:r>
      <w:r w:rsidRPr="00036269">
        <w:rPr>
          <w:rFonts w:ascii="Gabriola" w:hAnsi="Gabriola"/>
          <w:b/>
          <w:bCs/>
          <w:color w:val="0070C0"/>
          <w:sz w:val="80"/>
          <w:szCs w:val="80"/>
        </w:rPr>
        <w:t xml:space="preserve">22 februari </w:t>
      </w:r>
      <w:r w:rsidR="00AA646E">
        <w:rPr>
          <w:rFonts w:ascii="Gabriola" w:hAnsi="Gabriola"/>
          <w:b/>
          <w:bCs/>
          <w:color w:val="0070C0"/>
          <w:sz w:val="80"/>
          <w:szCs w:val="80"/>
        </w:rPr>
        <w:t>2023</w:t>
      </w:r>
    </w:p>
    <w:p w14:paraId="1E357C90" w14:textId="0D9FC111" w:rsidR="00094E70" w:rsidRPr="00412D8A" w:rsidRDefault="00094E70" w:rsidP="00412D8A">
      <w:pPr>
        <w:spacing w:after="0"/>
        <w:jc w:val="center"/>
        <w:rPr>
          <w:rFonts w:ascii="Gabriola" w:hAnsi="Gabriola"/>
          <w:b/>
          <w:bCs/>
          <w:sz w:val="52"/>
          <w:szCs w:val="52"/>
        </w:rPr>
      </w:pPr>
      <w:r w:rsidRPr="00412D8A">
        <w:rPr>
          <w:rFonts w:ascii="Gabriola" w:hAnsi="Gabriola"/>
          <w:b/>
          <w:bCs/>
          <w:sz w:val="52"/>
          <w:szCs w:val="52"/>
        </w:rPr>
        <w:t xml:space="preserve">med att inbjuda </w:t>
      </w:r>
      <w:r w:rsidR="00036269">
        <w:rPr>
          <w:rFonts w:ascii="Gabriola" w:hAnsi="Gabriola"/>
          <w:b/>
          <w:bCs/>
          <w:sz w:val="52"/>
          <w:szCs w:val="52"/>
        </w:rPr>
        <w:t xml:space="preserve">Er </w:t>
      </w:r>
      <w:r w:rsidRPr="00412D8A">
        <w:rPr>
          <w:rFonts w:ascii="Gabriola" w:hAnsi="Gabriola"/>
          <w:b/>
          <w:bCs/>
          <w:sz w:val="52"/>
          <w:szCs w:val="52"/>
        </w:rPr>
        <w:t>till en föreläsning om</w:t>
      </w:r>
    </w:p>
    <w:p w14:paraId="65948512" w14:textId="44A4BD2A" w:rsidR="00094E70" w:rsidRPr="00036269" w:rsidRDefault="00412D8A" w:rsidP="00412D8A">
      <w:pPr>
        <w:spacing w:after="0"/>
        <w:jc w:val="center"/>
        <w:rPr>
          <w:rFonts w:ascii="Gabriola" w:hAnsi="Gabriola"/>
          <w:b/>
          <w:bCs/>
          <w:color w:val="0070C0"/>
          <w:sz w:val="80"/>
          <w:szCs w:val="80"/>
        </w:rPr>
      </w:pPr>
      <w:r w:rsidRPr="00036269">
        <w:rPr>
          <w:rFonts w:ascii="Gabriola" w:hAnsi="Gabriola"/>
          <w:b/>
          <w:bCs/>
          <w:color w:val="0070C0"/>
          <w:sz w:val="80"/>
          <w:szCs w:val="80"/>
        </w:rPr>
        <w:t>”</w:t>
      </w:r>
      <w:r w:rsidR="00094E70" w:rsidRPr="00036269">
        <w:rPr>
          <w:rFonts w:ascii="Gabriola" w:hAnsi="Gabriola"/>
          <w:b/>
          <w:bCs/>
          <w:color w:val="0070C0"/>
          <w:sz w:val="80"/>
          <w:szCs w:val="80"/>
        </w:rPr>
        <w:t>Livet efter en gruppvåldtäkt</w:t>
      </w:r>
      <w:r w:rsidRPr="00036269">
        <w:rPr>
          <w:rFonts w:ascii="Gabriola" w:hAnsi="Gabriola"/>
          <w:b/>
          <w:bCs/>
          <w:color w:val="0070C0"/>
          <w:sz w:val="80"/>
          <w:szCs w:val="80"/>
        </w:rPr>
        <w:t>”</w:t>
      </w:r>
    </w:p>
    <w:p w14:paraId="0F18F292" w14:textId="06643D51" w:rsidR="00094E70" w:rsidRDefault="00094E70" w:rsidP="00412D8A">
      <w:pPr>
        <w:spacing w:after="0"/>
        <w:jc w:val="center"/>
        <w:rPr>
          <w:rFonts w:ascii="Gabriola" w:hAnsi="Gabriola"/>
          <w:b/>
          <w:bCs/>
          <w:sz w:val="56"/>
          <w:szCs w:val="56"/>
        </w:rPr>
      </w:pPr>
      <w:r w:rsidRPr="00412D8A">
        <w:rPr>
          <w:rFonts w:ascii="Gabriola" w:hAnsi="Gabriola"/>
          <w:b/>
          <w:bCs/>
          <w:sz w:val="56"/>
          <w:szCs w:val="56"/>
        </w:rPr>
        <w:t>Susanne L. Kristiansson</w:t>
      </w:r>
    </w:p>
    <w:p w14:paraId="0FD04B48" w14:textId="447C0F02" w:rsidR="005A408A" w:rsidRPr="005A408A" w:rsidRDefault="005A408A" w:rsidP="005A408A">
      <w:pPr>
        <w:jc w:val="center"/>
        <w:rPr>
          <w:rFonts w:ascii="Gabriola" w:hAnsi="Gabriola"/>
          <w:b/>
          <w:bCs/>
          <w:sz w:val="48"/>
          <w:szCs w:val="48"/>
        </w:rPr>
      </w:pPr>
      <w:r>
        <w:rPr>
          <w:rFonts w:ascii="Gabriola" w:hAnsi="Gabriola"/>
          <w:b/>
          <w:bCs/>
          <w:sz w:val="48"/>
          <w:szCs w:val="48"/>
        </w:rPr>
        <w:t>”</w:t>
      </w:r>
      <w:r w:rsidR="00412D8A" w:rsidRPr="005A408A">
        <w:rPr>
          <w:rFonts w:ascii="Gabriola" w:hAnsi="Gabriola"/>
          <w:b/>
          <w:bCs/>
          <w:sz w:val="48"/>
          <w:szCs w:val="48"/>
        </w:rPr>
        <w:t xml:space="preserve">som berättar </w:t>
      </w:r>
      <w:r w:rsidRPr="005A408A">
        <w:rPr>
          <w:rFonts w:ascii="Gabriola" w:hAnsi="Gabriola"/>
          <w:b/>
          <w:bCs/>
          <w:sz w:val="48"/>
          <w:szCs w:val="48"/>
        </w:rPr>
        <w:t>hur hennes liv blev efter.”</w:t>
      </w:r>
    </w:p>
    <w:p w14:paraId="15E6F084" w14:textId="5038E9E2" w:rsidR="00094E70" w:rsidRPr="005A408A" w:rsidRDefault="00094E70" w:rsidP="00412D8A">
      <w:pPr>
        <w:spacing w:after="0"/>
        <w:jc w:val="center"/>
        <w:rPr>
          <w:rFonts w:ascii="Gabriola" w:hAnsi="Gabriola"/>
          <w:b/>
          <w:bCs/>
          <w:sz w:val="20"/>
          <w:szCs w:val="20"/>
        </w:rPr>
      </w:pPr>
    </w:p>
    <w:p w14:paraId="07A1F063" w14:textId="77777777" w:rsidR="001A2CF8" w:rsidRPr="001A2CF8" w:rsidRDefault="001A2CF8" w:rsidP="00412D8A">
      <w:pPr>
        <w:spacing w:after="0"/>
        <w:jc w:val="center"/>
        <w:rPr>
          <w:rFonts w:ascii="Gabriola" w:hAnsi="Gabriola"/>
          <w:b/>
          <w:bCs/>
          <w:sz w:val="20"/>
          <w:szCs w:val="20"/>
        </w:rPr>
      </w:pPr>
    </w:p>
    <w:p w14:paraId="2032294F" w14:textId="45A699A3" w:rsidR="00412D8A" w:rsidRDefault="00036269" w:rsidP="00412D8A">
      <w:pPr>
        <w:spacing w:after="0"/>
        <w:jc w:val="center"/>
        <w:rPr>
          <w:rFonts w:ascii="Gabriola" w:hAnsi="Gabriola"/>
          <w:b/>
          <w:bCs/>
          <w:sz w:val="52"/>
          <w:szCs w:val="52"/>
        </w:rPr>
      </w:pPr>
      <w:r>
        <w:rPr>
          <w:noProof/>
          <w:lang w:eastAsia="sv-SE"/>
        </w:rPr>
        <w:drawing>
          <wp:inline distT="0" distB="0" distL="0" distR="0" wp14:anchorId="1A002829" wp14:editId="56318ACC">
            <wp:extent cx="2867025" cy="416748"/>
            <wp:effectExtent l="0" t="0" r="0" b="2540"/>
            <wp:docPr id="2" name="Bild 2" descr="Jordgubbsdrin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ordgubbsdrin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8249" cy="435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809892" w14:textId="77777777" w:rsidR="001A2CF8" w:rsidRPr="005A408A" w:rsidRDefault="001A2CF8" w:rsidP="00412D8A">
      <w:pPr>
        <w:spacing w:after="0"/>
        <w:jc w:val="center"/>
        <w:rPr>
          <w:rFonts w:ascii="Gabriola" w:hAnsi="Gabriola"/>
          <w:b/>
          <w:bCs/>
          <w:sz w:val="20"/>
          <w:szCs w:val="20"/>
        </w:rPr>
      </w:pPr>
    </w:p>
    <w:p w14:paraId="150CA463" w14:textId="577D21A5" w:rsidR="00094E70" w:rsidRPr="00412D8A" w:rsidRDefault="00094E70" w:rsidP="00412D8A">
      <w:pPr>
        <w:spacing w:after="0"/>
        <w:jc w:val="center"/>
        <w:rPr>
          <w:rFonts w:ascii="Gabriola" w:hAnsi="Gabriola"/>
          <w:b/>
          <w:bCs/>
          <w:sz w:val="44"/>
          <w:szCs w:val="44"/>
        </w:rPr>
      </w:pPr>
      <w:r w:rsidRPr="00412D8A">
        <w:rPr>
          <w:rFonts w:ascii="Gabriola" w:hAnsi="Gabriola"/>
          <w:b/>
          <w:bCs/>
          <w:sz w:val="52"/>
          <w:szCs w:val="52"/>
        </w:rPr>
        <w:t>Plats: Hotell Scandic Billingen</w:t>
      </w:r>
      <w:r w:rsidR="001A2CF8">
        <w:rPr>
          <w:rFonts w:ascii="Gabriola" w:hAnsi="Gabriola"/>
          <w:b/>
          <w:bCs/>
          <w:sz w:val="52"/>
          <w:szCs w:val="52"/>
        </w:rPr>
        <w:t xml:space="preserve">, </w:t>
      </w:r>
      <w:r w:rsidRPr="00412D8A">
        <w:rPr>
          <w:rFonts w:ascii="Gabriola" w:hAnsi="Gabriola"/>
          <w:b/>
          <w:bCs/>
          <w:sz w:val="44"/>
          <w:szCs w:val="44"/>
        </w:rPr>
        <w:t>Trädgårdsgatan 10, Skövde</w:t>
      </w:r>
    </w:p>
    <w:p w14:paraId="3467001E" w14:textId="03937ADE" w:rsidR="00094E70" w:rsidRPr="00412D8A" w:rsidRDefault="00412D8A" w:rsidP="00412D8A">
      <w:pPr>
        <w:spacing w:after="0"/>
        <w:jc w:val="center"/>
        <w:rPr>
          <w:rFonts w:ascii="Gabriola" w:hAnsi="Gabriola"/>
          <w:b/>
          <w:bCs/>
          <w:sz w:val="52"/>
          <w:szCs w:val="52"/>
        </w:rPr>
      </w:pPr>
      <w:r>
        <w:rPr>
          <w:rFonts w:ascii="Gabriola" w:hAnsi="Gabriola"/>
          <w:b/>
          <w:bCs/>
          <w:sz w:val="52"/>
          <w:szCs w:val="52"/>
        </w:rPr>
        <w:t xml:space="preserve">Tid: </w:t>
      </w:r>
      <w:r w:rsidR="00094E70" w:rsidRPr="00412D8A">
        <w:rPr>
          <w:rFonts w:ascii="Gabriola" w:hAnsi="Gabriola"/>
          <w:b/>
          <w:bCs/>
          <w:sz w:val="52"/>
          <w:szCs w:val="52"/>
        </w:rPr>
        <w:t>13.00 – 16.00</w:t>
      </w:r>
    </w:p>
    <w:p w14:paraId="4F5A9EC1" w14:textId="78EEBDBF" w:rsidR="00094E70" w:rsidRPr="00036269" w:rsidRDefault="00094E70" w:rsidP="00412D8A">
      <w:pPr>
        <w:spacing w:line="240" w:lineRule="auto"/>
        <w:jc w:val="center"/>
        <w:rPr>
          <w:rFonts w:ascii="Gabriola" w:hAnsi="Gabriola"/>
          <w:b/>
          <w:bCs/>
          <w:sz w:val="48"/>
          <w:szCs w:val="48"/>
        </w:rPr>
      </w:pPr>
      <w:r w:rsidRPr="00036269">
        <w:rPr>
          <w:rFonts w:ascii="Gabriola" w:hAnsi="Gabriola"/>
          <w:b/>
          <w:bCs/>
          <w:sz w:val="48"/>
          <w:szCs w:val="48"/>
        </w:rPr>
        <w:t xml:space="preserve">Anmälan senast </w:t>
      </w:r>
      <w:r w:rsidR="00412D8A" w:rsidRPr="00036269">
        <w:rPr>
          <w:rFonts w:ascii="Gabriola" w:hAnsi="Gabriola"/>
          <w:b/>
          <w:bCs/>
          <w:sz w:val="48"/>
          <w:szCs w:val="48"/>
        </w:rPr>
        <w:t>1</w:t>
      </w:r>
      <w:r w:rsidR="00836C35">
        <w:rPr>
          <w:rFonts w:ascii="Gabriola" w:hAnsi="Gabriola"/>
          <w:b/>
          <w:bCs/>
          <w:sz w:val="48"/>
          <w:szCs w:val="48"/>
        </w:rPr>
        <w:t>7</w:t>
      </w:r>
      <w:r w:rsidR="00412D8A" w:rsidRPr="00036269">
        <w:rPr>
          <w:rFonts w:ascii="Gabriola" w:hAnsi="Gabriola"/>
          <w:b/>
          <w:bCs/>
          <w:sz w:val="48"/>
          <w:szCs w:val="48"/>
        </w:rPr>
        <w:t xml:space="preserve"> februari till</w:t>
      </w:r>
      <w:r w:rsidR="00036269" w:rsidRPr="00036269">
        <w:rPr>
          <w:rFonts w:ascii="Gabriola" w:hAnsi="Gabriola"/>
          <w:b/>
          <w:bCs/>
          <w:sz w:val="48"/>
          <w:szCs w:val="48"/>
        </w:rPr>
        <w:t>:</w:t>
      </w:r>
    </w:p>
    <w:p w14:paraId="6E32C771" w14:textId="151E8422" w:rsidR="00094E70" w:rsidRDefault="007D4875" w:rsidP="00036269">
      <w:pPr>
        <w:spacing w:line="240" w:lineRule="auto"/>
        <w:jc w:val="center"/>
        <w:rPr>
          <w:rFonts w:ascii="Gabriola" w:hAnsi="Gabriola"/>
          <w:b/>
          <w:bCs/>
          <w:sz w:val="52"/>
          <w:szCs w:val="52"/>
        </w:rPr>
      </w:pPr>
      <w:hyperlink r:id="rId6" w:history="1">
        <w:r w:rsidR="001A2CF8" w:rsidRPr="0086385F">
          <w:rPr>
            <w:rStyle w:val="Hyperlnk"/>
            <w:rFonts w:ascii="Gabriola" w:hAnsi="Gabriola"/>
            <w:b/>
            <w:bCs/>
            <w:sz w:val="52"/>
            <w:szCs w:val="52"/>
          </w:rPr>
          <w:t>info@ostraskaraborg.boj.se</w:t>
        </w:r>
      </w:hyperlink>
    </w:p>
    <w:p w14:paraId="7651E75A" w14:textId="5AA065C6" w:rsidR="001A2CF8" w:rsidRDefault="001A2CF8" w:rsidP="00036269">
      <w:pPr>
        <w:spacing w:line="240" w:lineRule="auto"/>
        <w:jc w:val="center"/>
        <w:rPr>
          <w:rFonts w:ascii="Gabriola" w:hAnsi="Gabriola"/>
          <w:b/>
          <w:bCs/>
          <w:sz w:val="52"/>
          <w:szCs w:val="52"/>
        </w:rPr>
      </w:pPr>
      <w:r>
        <w:rPr>
          <w:rFonts w:ascii="Gabriola" w:hAnsi="Gabriola"/>
          <w:b/>
          <w:bCs/>
          <w:sz w:val="52"/>
          <w:szCs w:val="52"/>
        </w:rPr>
        <w:t>VÄLKOMNA!</w:t>
      </w:r>
    </w:p>
    <w:p w14:paraId="566D55B7" w14:textId="42F236A3" w:rsidR="00DA3E31" w:rsidRDefault="00814724" w:rsidP="00036269">
      <w:pPr>
        <w:spacing w:line="240" w:lineRule="auto"/>
        <w:jc w:val="center"/>
        <w:rPr>
          <w:rFonts w:ascii="Gabriola" w:hAnsi="Gabriola"/>
          <w:b/>
          <w:bCs/>
          <w:sz w:val="52"/>
          <w:szCs w:val="52"/>
        </w:rPr>
      </w:pPr>
      <w:r>
        <w:rPr>
          <w:noProof/>
          <w:lang w:eastAsia="sv-SE"/>
        </w:rPr>
        <w:lastRenderedPageBreak/>
        <w:drawing>
          <wp:anchor distT="0" distB="0" distL="114300" distR="114300" simplePos="0" relativeHeight="251660288" behindDoc="1" locked="0" layoutInCell="1" allowOverlap="1" wp14:anchorId="5F0F3CD7" wp14:editId="29374F5C">
            <wp:simplePos x="0" y="0"/>
            <wp:positionH relativeFrom="column">
              <wp:posOffset>-4445</wp:posOffset>
            </wp:positionH>
            <wp:positionV relativeFrom="paragraph">
              <wp:posOffset>222885</wp:posOffset>
            </wp:positionV>
            <wp:extent cx="1609725" cy="1209040"/>
            <wp:effectExtent l="0" t="0" r="9525" b="0"/>
            <wp:wrapNone/>
            <wp:docPr id="3" name="Bildobjekt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209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E57AF6A" w14:textId="77777777" w:rsidR="00814724" w:rsidRDefault="00814724" w:rsidP="00814724">
      <w:pPr>
        <w:spacing w:line="240" w:lineRule="auto"/>
        <w:rPr>
          <w:rFonts w:ascii="Abadi" w:hAnsi="Abadi"/>
          <w:b/>
          <w:bCs/>
          <w:sz w:val="52"/>
          <w:szCs w:val="52"/>
        </w:rPr>
      </w:pPr>
    </w:p>
    <w:p w14:paraId="75F71819" w14:textId="224EAF31" w:rsidR="00814724" w:rsidRDefault="00814724" w:rsidP="00814724">
      <w:pPr>
        <w:spacing w:line="240" w:lineRule="auto"/>
        <w:rPr>
          <w:rFonts w:ascii="Abadi" w:hAnsi="Abadi"/>
          <w:b/>
          <w:bCs/>
          <w:sz w:val="52"/>
          <w:szCs w:val="52"/>
        </w:rPr>
      </w:pPr>
      <w:r>
        <w:rPr>
          <w:rFonts w:ascii="Gabriola" w:hAnsi="Gabriola"/>
          <w:b/>
          <w:bCs/>
          <w:sz w:val="28"/>
          <w:szCs w:val="28"/>
        </w:rPr>
        <w:t xml:space="preserve">            Ö</w:t>
      </w:r>
      <w:r w:rsidRPr="001A2CF8">
        <w:rPr>
          <w:rFonts w:ascii="Gabriola" w:hAnsi="Gabriola"/>
          <w:b/>
          <w:bCs/>
          <w:sz w:val="28"/>
          <w:szCs w:val="28"/>
        </w:rPr>
        <w:t>STRA SKARABOR</w:t>
      </w:r>
      <w:r>
        <w:rPr>
          <w:rFonts w:ascii="Gabriola" w:hAnsi="Gabriola"/>
          <w:b/>
          <w:bCs/>
          <w:sz w:val="28"/>
          <w:szCs w:val="28"/>
        </w:rPr>
        <w:t xml:space="preserve">G                </w:t>
      </w:r>
    </w:p>
    <w:p w14:paraId="089F7212" w14:textId="77777777" w:rsidR="00814724" w:rsidRDefault="00814724" w:rsidP="00814724">
      <w:pPr>
        <w:spacing w:line="240" w:lineRule="auto"/>
        <w:rPr>
          <w:rFonts w:ascii="Abadi" w:hAnsi="Abadi"/>
          <w:b/>
          <w:bCs/>
          <w:sz w:val="52"/>
          <w:szCs w:val="52"/>
        </w:rPr>
      </w:pPr>
    </w:p>
    <w:p w14:paraId="2B8F20DB" w14:textId="49EC4853" w:rsidR="00DA3E31" w:rsidRPr="00814724" w:rsidRDefault="00DA3E31" w:rsidP="00814724">
      <w:pPr>
        <w:spacing w:line="240" w:lineRule="auto"/>
        <w:rPr>
          <w:rFonts w:ascii="Abadi" w:hAnsi="Abadi"/>
          <w:b/>
          <w:bCs/>
          <w:sz w:val="52"/>
          <w:szCs w:val="52"/>
        </w:rPr>
      </w:pPr>
      <w:r w:rsidRPr="00814724">
        <w:rPr>
          <w:rFonts w:ascii="Abadi" w:hAnsi="Abadi"/>
          <w:b/>
          <w:bCs/>
          <w:sz w:val="52"/>
          <w:szCs w:val="52"/>
        </w:rPr>
        <w:t>PROGRAM:</w:t>
      </w:r>
    </w:p>
    <w:p w14:paraId="58846C77" w14:textId="77777777" w:rsidR="00814724" w:rsidRDefault="00814724" w:rsidP="00814724">
      <w:pPr>
        <w:spacing w:line="240" w:lineRule="auto"/>
        <w:ind w:left="1985" w:hanging="1985"/>
        <w:rPr>
          <w:rFonts w:ascii="Abadi" w:hAnsi="Abadi"/>
          <w:b/>
          <w:bCs/>
          <w:sz w:val="40"/>
          <w:szCs w:val="40"/>
        </w:rPr>
      </w:pPr>
    </w:p>
    <w:p w14:paraId="68009A45" w14:textId="243A097D" w:rsidR="00DA3E31" w:rsidRPr="00836C35" w:rsidRDefault="00DA3E31" w:rsidP="00814724">
      <w:pPr>
        <w:spacing w:line="240" w:lineRule="auto"/>
        <w:ind w:left="1985" w:hanging="1985"/>
        <w:rPr>
          <w:rFonts w:ascii="Abadi" w:hAnsi="Abadi"/>
          <w:b/>
          <w:bCs/>
          <w:sz w:val="36"/>
          <w:szCs w:val="36"/>
        </w:rPr>
      </w:pPr>
      <w:r w:rsidRPr="00836C35">
        <w:rPr>
          <w:rFonts w:ascii="Abadi" w:hAnsi="Abadi"/>
          <w:b/>
          <w:bCs/>
          <w:sz w:val="36"/>
          <w:szCs w:val="36"/>
        </w:rPr>
        <w:t xml:space="preserve">13.00 </w:t>
      </w:r>
      <w:r w:rsidR="00814724" w:rsidRPr="00836C35">
        <w:rPr>
          <w:rFonts w:ascii="Abadi" w:hAnsi="Abadi"/>
          <w:b/>
          <w:bCs/>
          <w:sz w:val="36"/>
          <w:szCs w:val="36"/>
        </w:rPr>
        <w:tab/>
      </w:r>
      <w:r w:rsidRPr="00836C35">
        <w:rPr>
          <w:rFonts w:ascii="Abadi" w:hAnsi="Abadi"/>
          <w:b/>
          <w:bCs/>
          <w:sz w:val="36"/>
          <w:szCs w:val="36"/>
        </w:rPr>
        <w:t>Yvonne Jannes,</w:t>
      </w:r>
      <w:r w:rsidR="00814724" w:rsidRPr="00836C35">
        <w:rPr>
          <w:rFonts w:ascii="Abadi" w:hAnsi="Abadi"/>
          <w:b/>
          <w:bCs/>
          <w:sz w:val="36"/>
          <w:szCs w:val="36"/>
        </w:rPr>
        <w:t xml:space="preserve"> </w:t>
      </w:r>
      <w:r w:rsidRPr="00836C35">
        <w:rPr>
          <w:rFonts w:ascii="Abadi" w:hAnsi="Abadi"/>
          <w:b/>
          <w:bCs/>
          <w:sz w:val="36"/>
          <w:szCs w:val="36"/>
        </w:rPr>
        <w:t xml:space="preserve">Samordnare Brottsofferjouren Östra Skaraborg </w:t>
      </w:r>
      <w:r w:rsidR="00836C35" w:rsidRPr="00836C35">
        <w:rPr>
          <w:rFonts w:ascii="Abadi" w:hAnsi="Abadi"/>
          <w:b/>
          <w:bCs/>
          <w:sz w:val="36"/>
          <w:szCs w:val="36"/>
        </w:rPr>
        <w:t xml:space="preserve">och Ulf Andersson, Norra Skaraborg </w:t>
      </w:r>
      <w:r w:rsidRPr="00836C35">
        <w:rPr>
          <w:rFonts w:ascii="Abadi" w:hAnsi="Abadi"/>
          <w:b/>
          <w:bCs/>
          <w:sz w:val="36"/>
          <w:szCs w:val="36"/>
        </w:rPr>
        <w:t>hälsar välkommen och berättar om jourens arbete</w:t>
      </w:r>
    </w:p>
    <w:p w14:paraId="178D206B" w14:textId="048FE151" w:rsidR="00DA3E31" w:rsidRPr="00836C35" w:rsidRDefault="00DA3E31" w:rsidP="00814724">
      <w:pPr>
        <w:spacing w:after="0" w:line="240" w:lineRule="auto"/>
        <w:ind w:left="1985" w:hanging="1985"/>
        <w:rPr>
          <w:rFonts w:ascii="Abadi" w:hAnsi="Abadi"/>
          <w:b/>
          <w:bCs/>
          <w:sz w:val="36"/>
          <w:szCs w:val="36"/>
        </w:rPr>
      </w:pPr>
      <w:r w:rsidRPr="00836C35">
        <w:rPr>
          <w:rFonts w:ascii="Abadi" w:hAnsi="Abadi"/>
          <w:b/>
          <w:bCs/>
          <w:sz w:val="36"/>
          <w:szCs w:val="36"/>
        </w:rPr>
        <w:t xml:space="preserve">13.20 </w:t>
      </w:r>
      <w:r w:rsidR="00814724" w:rsidRPr="00836C35">
        <w:rPr>
          <w:rFonts w:ascii="Abadi" w:hAnsi="Abadi"/>
          <w:b/>
          <w:bCs/>
          <w:sz w:val="36"/>
          <w:szCs w:val="36"/>
        </w:rPr>
        <w:tab/>
      </w:r>
      <w:r w:rsidRPr="00836C35">
        <w:rPr>
          <w:rFonts w:ascii="Abadi" w:hAnsi="Abadi"/>
          <w:b/>
          <w:bCs/>
          <w:sz w:val="36"/>
          <w:szCs w:val="36"/>
        </w:rPr>
        <w:t xml:space="preserve">Kvinnohuset Tranan </w:t>
      </w:r>
    </w:p>
    <w:p w14:paraId="530E91C8" w14:textId="77777777" w:rsidR="00814724" w:rsidRPr="00836C35" w:rsidRDefault="00814724" w:rsidP="00814724">
      <w:pPr>
        <w:spacing w:after="0" w:line="240" w:lineRule="auto"/>
        <w:ind w:left="1985" w:hanging="1985"/>
        <w:rPr>
          <w:rFonts w:ascii="Abadi" w:hAnsi="Abadi"/>
          <w:b/>
          <w:bCs/>
          <w:sz w:val="36"/>
          <w:szCs w:val="36"/>
        </w:rPr>
      </w:pPr>
    </w:p>
    <w:p w14:paraId="601AB8E0" w14:textId="618AC6FE" w:rsidR="00DA3E31" w:rsidRPr="00836C35" w:rsidRDefault="00DA3E31" w:rsidP="00814724">
      <w:pPr>
        <w:spacing w:after="0" w:line="240" w:lineRule="auto"/>
        <w:ind w:left="1985" w:hanging="1985"/>
        <w:rPr>
          <w:rFonts w:ascii="Abadi" w:hAnsi="Abadi"/>
          <w:b/>
          <w:bCs/>
          <w:sz w:val="36"/>
          <w:szCs w:val="36"/>
        </w:rPr>
      </w:pPr>
      <w:r w:rsidRPr="00836C35">
        <w:rPr>
          <w:rFonts w:ascii="Abadi" w:hAnsi="Abadi"/>
          <w:b/>
          <w:bCs/>
          <w:sz w:val="36"/>
          <w:szCs w:val="36"/>
        </w:rPr>
        <w:t>13.</w:t>
      </w:r>
      <w:r w:rsidR="00802A4E" w:rsidRPr="00836C35">
        <w:rPr>
          <w:rFonts w:ascii="Abadi" w:hAnsi="Abadi"/>
          <w:b/>
          <w:bCs/>
          <w:sz w:val="36"/>
          <w:szCs w:val="36"/>
        </w:rPr>
        <w:t>40</w:t>
      </w:r>
      <w:r w:rsidRPr="00836C35">
        <w:rPr>
          <w:rFonts w:ascii="Abadi" w:hAnsi="Abadi"/>
          <w:b/>
          <w:bCs/>
          <w:sz w:val="36"/>
          <w:szCs w:val="36"/>
        </w:rPr>
        <w:t xml:space="preserve"> </w:t>
      </w:r>
      <w:r w:rsidR="00814724" w:rsidRPr="00836C35">
        <w:rPr>
          <w:rFonts w:ascii="Abadi" w:hAnsi="Abadi"/>
          <w:b/>
          <w:bCs/>
          <w:sz w:val="36"/>
          <w:szCs w:val="36"/>
        </w:rPr>
        <w:tab/>
      </w:r>
      <w:r w:rsidRPr="00836C35">
        <w:rPr>
          <w:rFonts w:ascii="Abadi" w:hAnsi="Abadi"/>
          <w:b/>
          <w:bCs/>
          <w:sz w:val="36"/>
          <w:szCs w:val="36"/>
        </w:rPr>
        <w:t>Nämndemannaföreningen Skaraborgs Tingsrätt</w:t>
      </w:r>
    </w:p>
    <w:p w14:paraId="1866899E" w14:textId="77777777" w:rsidR="00836C35" w:rsidRPr="00836C35" w:rsidRDefault="00836C35" w:rsidP="00814724">
      <w:pPr>
        <w:spacing w:after="0" w:line="240" w:lineRule="auto"/>
        <w:ind w:left="1985" w:hanging="1985"/>
        <w:rPr>
          <w:rFonts w:ascii="Abadi" w:hAnsi="Abadi"/>
          <w:b/>
          <w:bCs/>
          <w:sz w:val="36"/>
          <w:szCs w:val="36"/>
        </w:rPr>
      </w:pPr>
    </w:p>
    <w:p w14:paraId="2400DC29" w14:textId="3E339449" w:rsidR="00836C35" w:rsidRPr="00836C35" w:rsidRDefault="00836C35" w:rsidP="00814724">
      <w:pPr>
        <w:spacing w:after="0" w:line="240" w:lineRule="auto"/>
        <w:ind w:left="1985" w:hanging="1985"/>
        <w:rPr>
          <w:rFonts w:ascii="Abadi" w:hAnsi="Abadi"/>
          <w:b/>
          <w:bCs/>
          <w:sz w:val="36"/>
          <w:szCs w:val="36"/>
        </w:rPr>
      </w:pPr>
      <w:r w:rsidRPr="00836C35">
        <w:rPr>
          <w:rFonts w:ascii="Abadi" w:hAnsi="Abadi"/>
          <w:b/>
          <w:bCs/>
          <w:sz w:val="36"/>
          <w:szCs w:val="36"/>
        </w:rPr>
        <w:t>13.50</w:t>
      </w:r>
      <w:r w:rsidRPr="00836C35">
        <w:rPr>
          <w:rFonts w:ascii="Abadi" w:hAnsi="Abadi"/>
          <w:b/>
          <w:bCs/>
          <w:sz w:val="36"/>
          <w:szCs w:val="36"/>
        </w:rPr>
        <w:tab/>
        <w:t>UN-</w:t>
      </w:r>
      <w:proofErr w:type="spellStart"/>
      <w:r w:rsidRPr="00836C35">
        <w:rPr>
          <w:rFonts w:ascii="Abadi" w:hAnsi="Abadi"/>
          <w:b/>
          <w:bCs/>
          <w:sz w:val="36"/>
          <w:szCs w:val="36"/>
        </w:rPr>
        <w:t>Women</w:t>
      </w:r>
      <w:proofErr w:type="spellEnd"/>
      <w:r w:rsidRPr="00836C35">
        <w:rPr>
          <w:rFonts w:ascii="Abadi" w:hAnsi="Abadi"/>
          <w:b/>
          <w:bCs/>
          <w:sz w:val="36"/>
          <w:szCs w:val="36"/>
        </w:rPr>
        <w:t xml:space="preserve">, Skaraborg </w:t>
      </w:r>
      <w:r w:rsidRPr="00836C35">
        <w:rPr>
          <w:rFonts w:ascii="Abadi" w:hAnsi="Abadi"/>
          <w:b/>
          <w:bCs/>
          <w:sz w:val="36"/>
          <w:szCs w:val="36"/>
        </w:rPr>
        <w:tab/>
      </w:r>
    </w:p>
    <w:p w14:paraId="7EF77308" w14:textId="77777777" w:rsidR="00814724" w:rsidRPr="00836C35" w:rsidRDefault="00814724" w:rsidP="00814724">
      <w:pPr>
        <w:spacing w:after="0" w:line="240" w:lineRule="auto"/>
        <w:ind w:left="1985" w:hanging="1985"/>
        <w:rPr>
          <w:rFonts w:ascii="Abadi" w:hAnsi="Abadi"/>
          <w:b/>
          <w:bCs/>
          <w:sz w:val="36"/>
          <w:szCs w:val="36"/>
        </w:rPr>
      </w:pPr>
    </w:p>
    <w:p w14:paraId="4D10E0A5" w14:textId="6BFB788C" w:rsidR="00DA3E31" w:rsidRPr="00836C35" w:rsidRDefault="00DA3E31" w:rsidP="00814724">
      <w:pPr>
        <w:spacing w:after="0" w:line="240" w:lineRule="auto"/>
        <w:ind w:left="1985" w:hanging="1985"/>
        <w:rPr>
          <w:rFonts w:ascii="Abadi" w:hAnsi="Abadi"/>
          <w:b/>
          <w:bCs/>
          <w:sz w:val="36"/>
          <w:szCs w:val="36"/>
        </w:rPr>
      </w:pPr>
      <w:r w:rsidRPr="00836C35">
        <w:rPr>
          <w:rFonts w:ascii="Abadi" w:hAnsi="Abadi"/>
          <w:b/>
          <w:bCs/>
          <w:sz w:val="36"/>
          <w:szCs w:val="36"/>
        </w:rPr>
        <w:t>1</w:t>
      </w:r>
      <w:r w:rsidR="00802A4E" w:rsidRPr="00836C35">
        <w:rPr>
          <w:rFonts w:ascii="Abadi" w:hAnsi="Abadi"/>
          <w:b/>
          <w:bCs/>
          <w:sz w:val="36"/>
          <w:szCs w:val="36"/>
        </w:rPr>
        <w:t>4.</w:t>
      </w:r>
      <w:r w:rsidRPr="00836C35">
        <w:rPr>
          <w:rFonts w:ascii="Abadi" w:hAnsi="Abadi"/>
          <w:b/>
          <w:bCs/>
          <w:sz w:val="36"/>
          <w:szCs w:val="36"/>
        </w:rPr>
        <w:t>0</w:t>
      </w:r>
      <w:r w:rsidR="00802A4E" w:rsidRPr="00836C35">
        <w:rPr>
          <w:rFonts w:ascii="Abadi" w:hAnsi="Abadi"/>
          <w:b/>
          <w:bCs/>
          <w:sz w:val="36"/>
          <w:szCs w:val="36"/>
        </w:rPr>
        <w:t>0</w:t>
      </w:r>
      <w:r w:rsidR="00814724" w:rsidRPr="00836C35">
        <w:rPr>
          <w:rFonts w:ascii="Abadi" w:hAnsi="Abadi"/>
          <w:b/>
          <w:bCs/>
          <w:sz w:val="36"/>
          <w:szCs w:val="36"/>
        </w:rPr>
        <w:tab/>
      </w:r>
      <w:r w:rsidRPr="00836C35">
        <w:rPr>
          <w:rFonts w:ascii="Abadi" w:hAnsi="Abadi"/>
          <w:b/>
          <w:bCs/>
          <w:sz w:val="36"/>
          <w:szCs w:val="36"/>
        </w:rPr>
        <w:t>Susanne L. Kristiansson</w:t>
      </w:r>
    </w:p>
    <w:p w14:paraId="0CB995FE" w14:textId="711E3D3F" w:rsidR="00DA3E31" w:rsidRPr="00836C35" w:rsidRDefault="00DA3E31" w:rsidP="00814724">
      <w:pPr>
        <w:spacing w:after="0" w:line="240" w:lineRule="auto"/>
        <w:ind w:left="1985"/>
        <w:rPr>
          <w:rFonts w:ascii="Abadi" w:hAnsi="Abadi"/>
          <w:b/>
          <w:bCs/>
          <w:sz w:val="36"/>
          <w:szCs w:val="36"/>
        </w:rPr>
      </w:pPr>
      <w:r w:rsidRPr="00836C35">
        <w:rPr>
          <w:rFonts w:ascii="Abadi" w:hAnsi="Abadi"/>
          <w:b/>
          <w:bCs/>
          <w:sz w:val="36"/>
          <w:szCs w:val="36"/>
        </w:rPr>
        <w:t>Berättar om ”Livet efter en gruppvåldtäkt”</w:t>
      </w:r>
      <w:r w:rsidR="00802A4E" w:rsidRPr="00836C35">
        <w:rPr>
          <w:rFonts w:ascii="Abadi" w:hAnsi="Abadi"/>
          <w:b/>
          <w:bCs/>
          <w:sz w:val="36"/>
          <w:szCs w:val="36"/>
        </w:rPr>
        <w:t>,</w:t>
      </w:r>
      <w:r w:rsidRPr="00836C35">
        <w:rPr>
          <w:rFonts w:ascii="Abadi" w:hAnsi="Abadi"/>
          <w:b/>
          <w:bCs/>
          <w:sz w:val="36"/>
          <w:szCs w:val="36"/>
        </w:rPr>
        <w:t xml:space="preserve"> </w:t>
      </w:r>
      <w:r w:rsidR="00802A4E" w:rsidRPr="00836C35">
        <w:rPr>
          <w:rFonts w:ascii="Abadi" w:hAnsi="Abadi"/>
          <w:b/>
          <w:bCs/>
          <w:sz w:val="36"/>
          <w:szCs w:val="36"/>
        </w:rPr>
        <w:t>som berättar hur hennes liv blev efter.</w:t>
      </w:r>
    </w:p>
    <w:p w14:paraId="5E2AAAF6" w14:textId="77777777" w:rsidR="00814724" w:rsidRPr="00836C35" w:rsidRDefault="00814724" w:rsidP="00814724">
      <w:pPr>
        <w:spacing w:after="0" w:line="240" w:lineRule="auto"/>
        <w:ind w:left="1985" w:hanging="1985"/>
        <w:rPr>
          <w:rFonts w:ascii="Abadi" w:hAnsi="Abadi"/>
          <w:b/>
          <w:bCs/>
          <w:sz w:val="36"/>
          <w:szCs w:val="36"/>
        </w:rPr>
      </w:pPr>
    </w:p>
    <w:p w14:paraId="7E8AB6EE" w14:textId="4072525B" w:rsidR="00DA3E31" w:rsidRPr="00836C35" w:rsidRDefault="00DA3E31" w:rsidP="00814724">
      <w:pPr>
        <w:spacing w:after="0" w:line="240" w:lineRule="auto"/>
        <w:ind w:left="1985" w:hanging="1985"/>
        <w:rPr>
          <w:rFonts w:ascii="Abadi" w:hAnsi="Abadi"/>
          <w:b/>
          <w:bCs/>
          <w:sz w:val="36"/>
          <w:szCs w:val="36"/>
        </w:rPr>
      </w:pPr>
      <w:r w:rsidRPr="00836C35">
        <w:rPr>
          <w:rFonts w:ascii="Abadi" w:hAnsi="Abadi"/>
          <w:b/>
          <w:bCs/>
          <w:sz w:val="36"/>
          <w:szCs w:val="36"/>
        </w:rPr>
        <w:t xml:space="preserve">15.00 </w:t>
      </w:r>
      <w:r w:rsidR="00814724" w:rsidRPr="00836C35">
        <w:rPr>
          <w:rFonts w:ascii="Abadi" w:hAnsi="Abadi"/>
          <w:b/>
          <w:bCs/>
          <w:sz w:val="36"/>
          <w:szCs w:val="36"/>
        </w:rPr>
        <w:tab/>
      </w:r>
      <w:r w:rsidR="005A408A" w:rsidRPr="00836C35">
        <w:rPr>
          <w:rFonts w:ascii="Abadi" w:hAnsi="Abadi"/>
          <w:b/>
          <w:bCs/>
          <w:sz w:val="36"/>
          <w:szCs w:val="36"/>
        </w:rPr>
        <w:t>Paus med f</w:t>
      </w:r>
      <w:r w:rsidRPr="00836C35">
        <w:rPr>
          <w:rFonts w:ascii="Abadi" w:hAnsi="Abadi"/>
          <w:b/>
          <w:bCs/>
          <w:sz w:val="36"/>
          <w:szCs w:val="36"/>
        </w:rPr>
        <w:t>ika</w:t>
      </w:r>
    </w:p>
    <w:p w14:paraId="39AB0285" w14:textId="77777777" w:rsidR="00814724" w:rsidRPr="00836C35" w:rsidRDefault="00814724" w:rsidP="00814724">
      <w:pPr>
        <w:spacing w:after="0" w:line="240" w:lineRule="auto"/>
        <w:ind w:left="1985" w:hanging="1985"/>
        <w:rPr>
          <w:rFonts w:ascii="Abadi" w:hAnsi="Abadi"/>
          <w:b/>
          <w:bCs/>
          <w:sz w:val="36"/>
          <w:szCs w:val="36"/>
        </w:rPr>
      </w:pPr>
    </w:p>
    <w:p w14:paraId="5061FDE2" w14:textId="708C8467" w:rsidR="00DA3E31" w:rsidRPr="00836C35" w:rsidRDefault="00DA3E31" w:rsidP="00814724">
      <w:pPr>
        <w:spacing w:after="0" w:line="240" w:lineRule="auto"/>
        <w:ind w:left="1985" w:hanging="1985"/>
        <w:rPr>
          <w:rFonts w:ascii="Abadi" w:hAnsi="Abadi"/>
          <w:b/>
          <w:bCs/>
          <w:sz w:val="36"/>
          <w:szCs w:val="36"/>
        </w:rPr>
      </w:pPr>
      <w:r w:rsidRPr="00836C35">
        <w:rPr>
          <w:rFonts w:ascii="Abadi" w:hAnsi="Abadi"/>
          <w:b/>
          <w:bCs/>
          <w:sz w:val="36"/>
          <w:szCs w:val="36"/>
        </w:rPr>
        <w:t>15.20</w:t>
      </w:r>
      <w:r w:rsidR="00814724" w:rsidRPr="00836C35">
        <w:rPr>
          <w:rFonts w:ascii="Abadi" w:hAnsi="Abadi"/>
          <w:b/>
          <w:bCs/>
          <w:sz w:val="36"/>
          <w:szCs w:val="36"/>
        </w:rPr>
        <w:tab/>
      </w:r>
      <w:r w:rsidRPr="00836C35">
        <w:rPr>
          <w:rFonts w:ascii="Abadi" w:hAnsi="Abadi"/>
          <w:b/>
          <w:bCs/>
          <w:sz w:val="36"/>
          <w:szCs w:val="36"/>
        </w:rPr>
        <w:t>Susanne fortsätter…</w:t>
      </w:r>
    </w:p>
    <w:p w14:paraId="59C04652" w14:textId="77777777" w:rsidR="00814724" w:rsidRPr="00836C35" w:rsidRDefault="00814724" w:rsidP="00814724">
      <w:pPr>
        <w:spacing w:after="0" w:line="240" w:lineRule="auto"/>
        <w:ind w:left="1985" w:hanging="1985"/>
        <w:rPr>
          <w:rFonts w:ascii="Abadi" w:hAnsi="Abadi"/>
          <w:b/>
          <w:bCs/>
          <w:sz w:val="36"/>
          <w:szCs w:val="36"/>
        </w:rPr>
      </w:pPr>
    </w:p>
    <w:p w14:paraId="12A5C578" w14:textId="68981387" w:rsidR="00814724" w:rsidRPr="00836C35" w:rsidRDefault="00814724" w:rsidP="00814724">
      <w:pPr>
        <w:spacing w:after="0" w:line="240" w:lineRule="auto"/>
        <w:ind w:left="1985" w:hanging="1985"/>
        <w:rPr>
          <w:rFonts w:ascii="Abadi" w:hAnsi="Abadi"/>
          <w:b/>
          <w:bCs/>
          <w:sz w:val="36"/>
          <w:szCs w:val="36"/>
        </w:rPr>
      </w:pPr>
      <w:r w:rsidRPr="00836C35">
        <w:rPr>
          <w:rFonts w:ascii="Abadi" w:hAnsi="Abadi"/>
          <w:b/>
          <w:bCs/>
          <w:sz w:val="36"/>
          <w:szCs w:val="36"/>
        </w:rPr>
        <w:t>16.00</w:t>
      </w:r>
      <w:r w:rsidRPr="00836C35">
        <w:rPr>
          <w:rFonts w:ascii="Abadi" w:hAnsi="Abadi"/>
          <w:b/>
          <w:bCs/>
          <w:sz w:val="36"/>
          <w:szCs w:val="36"/>
        </w:rPr>
        <w:tab/>
      </w:r>
      <w:r w:rsidR="005A408A" w:rsidRPr="00836C35">
        <w:rPr>
          <w:rFonts w:ascii="Abadi" w:hAnsi="Abadi"/>
          <w:b/>
          <w:bCs/>
          <w:sz w:val="36"/>
          <w:szCs w:val="36"/>
        </w:rPr>
        <w:t>Dagen a</w:t>
      </w:r>
      <w:r w:rsidRPr="00836C35">
        <w:rPr>
          <w:rFonts w:ascii="Abadi" w:hAnsi="Abadi"/>
          <w:b/>
          <w:bCs/>
          <w:sz w:val="36"/>
          <w:szCs w:val="36"/>
        </w:rPr>
        <w:t xml:space="preserve">vslutas </w:t>
      </w:r>
    </w:p>
    <w:p w14:paraId="40E800A2" w14:textId="1D11EE7F" w:rsidR="00DA3E31" w:rsidRPr="00814724" w:rsidRDefault="00DA3E31" w:rsidP="00814724">
      <w:pPr>
        <w:spacing w:line="240" w:lineRule="auto"/>
        <w:ind w:left="1985" w:hanging="1985"/>
        <w:rPr>
          <w:sz w:val="40"/>
          <w:szCs w:val="40"/>
        </w:rPr>
      </w:pPr>
    </w:p>
    <w:sectPr w:rsidR="00DA3E31" w:rsidRPr="00814724" w:rsidSect="00814724">
      <w:pgSz w:w="11906" w:h="16838"/>
      <w:pgMar w:top="1134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Abadi">
    <w:altName w:val="Abadi"/>
    <w:charset w:val="00"/>
    <w:family w:val="swiss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E70"/>
    <w:rsid w:val="00036269"/>
    <w:rsid w:val="00094E70"/>
    <w:rsid w:val="001A2CF8"/>
    <w:rsid w:val="002737E6"/>
    <w:rsid w:val="004023DE"/>
    <w:rsid w:val="00412D8A"/>
    <w:rsid w:val="005A408A"/>
    <w:rsid w:val="007D4875"/>
    <w:rsid w:val="00802A4E"/>
    <w:rsid w:val="00814724"/>
    <w:rsid w:val="00836C35"/>
    <w:rsid w:val="00AA646E"/>
    <w:rsid w:val="00D25889"/>
    <w:rsid w:val="00DA3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D8766F"/>
  <w15:chartTrackingRefBased/>
  <w15:docId w15:val="{B5A00A24-DE00-432A-81CD-FA8D56BEA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1A2CF8"/>
    <w:rPr>
      <w:color w:val="0563C1" w:themeColor="hyperlink"/>
      <w:u w:val="single"/>
    </w:rPr>
  </w:style>
  <w:style w:type="character" w:customStyle="1" w:styleId="UnresolvedMention">
    <w:name w:val="Unresolved Mention"/>
    <w:basedOn w:val="Standardstycketeckensnitt"/>
    <w:uiPriority w:val="99"/>
    <w:semiHidden/>
    <w:unhideWhenUsed/>
    <w:rsid w:val="001A2C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750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ostraskaraborg.boj.se" TargetMode="External"/><Relationship Id="rId5" Type="http://schemas.openxmlformats.org/officeDocument/2006/relationships/image" Target="media/image2.gi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Administratör</dc:creator>
  <cp:keywords/>
  <dc:description/>
  <cp:lastModifiedBy>Liv Wallinder</cp:lastModifiedBy>
  <cp:revision>2</cp:revision>
  <dcterms:created xsi:type="dcterms:W3CDTF">2023-02-15T09:08:00Z</dcterms:created>
  <dcterms:modified xsi:type="dcterms:W3CDTF">2023-02-15T09:08:00Z</dcterms:modified>
</cp:coreProperties>
</file>